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0" w:rsidRDefault="00C66C91">
      <w:pPr>
        <w:spacing w:before="71"/>
        <w:ind w:left="115"/>
        <w:rPr>
          <w:sz w:val="24"/>
        </w:rPr>
      </w:pPr>
      <w:r>
        <w:rPr>
          <w:b/>
          <w:sz w:val="24"/>
        </w:rPr>
        <w:t xml:space="preserve">Name: </w:t>
      </w:r>
      <w:r>
        <w:rPr>
          <w:sz w:val="24"/>
        </w:rPr>
        <w:t>Isa Brandt</w:t>
      </w:r>
    </w:p>
    <w:p w:rsidR="00552350" w:rsidRDefault="00552350">
      <w:pPr>
        <w:pStyle w:val="BodyText"/>
        <w:spacing w:before="5"/>
        <w:rPr>
          <w:sz w:val="23"/>
        </w:rPr>
      </w:pPr>
    </w:p>
    <w:p w:rsidR="00552350" w:rsidRDefault="00C66C91">
      <w:pPr>
        <w:ind w:left="115"/>
        <w:rPr>
          <w:sz w:val="24"/>
        </w:rPr>
      </w:pPr>
      <w:r>
        <w:rPr>
          <w:b/>
          <w:sz w:val="24"/>
        </w:rPr>
        <w:t xml:space="preserve">Born: </w:t>
      </w:r>
      <w:r>
        <w:rPr>
          <w:sz w:val="24"/>
        </w:rPr>
        <w:t xml:space="preserve">In </w:t>
      </w:r>
      <w:proofErr w:type="spellStart"/>
      <w:r>
        <w:rPr>
          <w:sz w:val="24"/>
        </w:rPr>
        <w:t>Labiau</w:t>
      </w:r>
      <w:proofErr w:type="spellEnd"/>
      <w:r>
        <w:rPr>
          <w:sz w:val="24"/>
        </w:rPr>
        <w:t xml:space="preserve">, 1936 (subsequently </w:t>
      </w:r>
      <w:r>
        <w:rPr>
          <w:sz w:val="24"/>
        </w:rPr>
        <w:t xml:space="preserve">known as </w:t>
      </w:r>
      <w:proofErr w:type="spellStart"/>
      <w:r>
        <w:rPr>
          <w:sz w:val="24"/>
        </w:rPr>
        <w:t>Polessk</w:t>
      </w:r>
      <w:proofErr w:type="spellEnd"/>
      <w:r>
        <w:rPr>
          <w:sz w:val="24"/>
        </w:rPr>
        <w:t xml:space="preserve"> since </w:t>
      </w:r>
      <w:r>
        <w:rPr>
          <w:sz w:val="24"/>
        </w:rPr>
        <w:t>1946)</w:t>
      </w:r>
    </w:p>
    <w:p w:rsidR="00552350" w:rsidRDefault="00552350">
      <w:pPr>
        <w:pStyle w:val="BodyText"/>
        <w:spacing w:before="4"/>
        <w:rPr>
          <w:sz w:val="23"/>
        </w:rPr>
      </w:pPr>
    </w:p>
    <w:p w:rsidR="00552350" w:rsidRDefault="00C66C91">
      <w:pPr>
        <w:pStyle w:val="BodyText"/>
        <w:ind w:left="115" w:right="113"/>
        <w:jc w:val="both"/>
      </w:pPr>
      <w:r>
        <w:t xml:space="preserve">She fled westwards with her mother and her brothers from the </w:t>
      </w:r>
      <w:proofErr w:type="spellStart"/>
      <w:r>
        <w:t>Curonian</w:t>
      </w:r>
      <w:proofErr w:type="spellEnd"/>
      <w:r>
        <w:t xml:space="preserve"> Lagoon, first on foot but also by train. She reached </w:t>
      </w:r>
      <w:proofErr w:type="spellStart"/>
      <w:r>
        <w:t>Świnoujście</w:t>
      </w:r>
      <w:proofErr w:type="spellEnd"/>
      <w:r>
        <w:t xml:space="preserve"> in March. </w:t>
      </w:r>
      <w:r>
        <w:t xml:space="preserve">The family was bombed out on 12th March. Only Isa survived, but she was seriously injured. She was then cared for in the military hospital and taken to a refugee camp. </w:t>
      </w:r>
      <w:r>
        <w:t>Her father was tracked down in 1946; he survived the war and Isa moved in with him.</w:t>
      </w:r>
    </w:p>
    <w:p w:rsidR="00552350" w:rsidRDefault="00552350">
      <w:pPr>
        <w:pStyle w:val="BodyText"/>
        <w:spacing w:before="4"/>
        <w:rPr>
          <w:sz w:val="23"/>
        </w:rPr>
      </w:pPr>
    </w:p>
    <w:p w:rsidR="00552350" w:rsidRDefault="00C66C91">
      <w:pPr>
        <w:spacing w:before="1"/>
        <w:ind w:left="115"/>
        <w:rPr>
          <w:sz w:val="24"/>
        </w:rPr>
      </w:pPr>
      <w:r>
        <w:rPr>
          <w:b/>
          <w:sz w:val="24"/>
        </w:rPr>
        <w:t>Wh</w:t>
      </w:r>
      <w:r>
        <w:rPr>
          <w:b/>
          <w:sz w:val="24"/>
        </w:rPr>
        <w:t>y</w:t>
      </w:r>
      <w:r>
        <w:rPr>
          <w:sz w:val="24"/>
        </w:rPr>
        <w:t>:</w:t>
      </w:r>
    </w:p>
    <w:p w:rsidR="00552350" w:rsidRDefault="00C66C91">
      <w:pPr>
        <w:pStyle w:val="BodyText"/>
        <w:ind w:left="116"/>
      </w:pPr>
      <w:r>
        <w:t>We chose Isa Brandt because her story is interesting given that she survived the bombing. She was very lucky.</w:t>
      </w:r>
    </w:p>
    <w:p w:rsidR="00552350" w:rsidRDefault="00552350">
      <w:pPr>
        <w:pStyle w:val="BodyText"/>
        <w:rPr>
          <w:sz w:val="26"/>
        </w:rPr>
      </w:pPr>
    </w:p>
    <w:p w:rsidR="00552350" w:rsidRDefault="00552350">
      <w:pPr>
        <w:pStyle w:val="BodyText"/>
        <w:rPr>
          <w:sz w:val="26"/>
        </w:rPr>
      </w:pPr>
    </w:p>
    <w:p w:rsidR="00552350" w:rsidRDefault="00C66C91">
      <w:pPr>
        <w:spacing w:before="208"/>
        <w:ind w:left="115"/>
        <w:jc w:val="both"/>
        <w:rPr>
          <w:sz w:val="24"/>
        </w:rPr>
      </w:pPr>
      <w:r>
        <w:rPr>
          <w:b/>
          <w:sz w:val="24"/>
        </w:rPr>
        <w:t xml:space="preserve">Name: </w:t>
      </w:r>
      <w:r>
        <w:rPr>
          <w:sz w:val="24"/>
        </w:rPr>
        <w:t xml:space="preserve">Anton </w:t>
      </w:r>
      <w:proofErr w:type="spellStart"/>
      <w:r>
        <w:rPr>
          <w:sz w:val="24"/>
        </w:rPr>
        <w:t>Felten</w:t>
      </w:r>
      <w:proofErr w:type="spellEnd"/>
    </w:p>
    <w:p w:rsidR="00552350" w:rsidRDefault="00552350">
      <w:pPr>
        <w:pStyle w:val="BodyText"/>
        <w:spacing w:before="4"/>
        <w:rPr>
          <w:sz w:val="23"/>
        </w:rPr>
      </w:pPr>
    </w:p>
    <w:p w:rsidR="00552350" w:rsidRDefault="00C66C91">
      <w:pPr>
        <w:ind w:left="115"/>
        <w:jc w:val="both"/>
        <w:rPr>
          <w:sz w:val="24"/>
        </w:rPr>
      </w:pPr>
      <w:r>
        <w:rPr>
          <w:b/>
          <w:sz w:val="24"/>
        </w:rPr>
        <w:t xml:space="preserve">Age: </w:t>
      </w:r>
      <w:r>
        <w:rPr>
          <w:sz w:val="24"/>
        </w:rPr>
        <w:t>24 years old</w:t>
      </w:r>
    </w:p>
    <w:p w:rsidR="00552350" w:rsidRDefault="00552350">
      <w:pPr>
        <w:pStyle w:val="BodyText"/>
        <w:spacing w:before="2"/>
        <w:rPr>
          <w:sz w:val="23"/>
        </w:rPr>
      </w:pPr>
    </w:p>
    <w:p w:rsidR="00552350" w:rsidRDefault="00C66C91">
      <w:pPr>
        <w:pStyle w:val="BodyText"/>
        <w:ind w:left="115" w:right="115"/>
        <w:jc w:val="both"/>
      </w:pPr>
      <w:r>
        <w:t xml:space="preserve">He came from </w:t>
      </w:r>
      <w:proofErr w:type="spellStart"/>
      <w:r>
        <w:t>Guebwiller</w:t>
      </w:r>
      <w:proofErr w:type="spellEnd"/>
      <w:r>
        <w:t xml:space="preserve"> in Upper Alsace. He was a French soldier and captured by the Germans as a pris</w:t>
      </w:r>
      <w:r>
        <w:t xml:space="preserve">oner of war. He was released in April 1941. He trained as a Marine in 1943. He was transferred to </w:t>
      </w:r>
      <w:proofErr w:type="spellStart"/>
      <w:r>
        <w:t>Cammin</w:t>
      </w:r>
      <w:proofErr w:type="spellEnd"/>
      <w:r>
        <w:t xml:space="preserve"> in Pomerania in July 1944 and deserted from here on 21st September 1944. His escape came to an end on 30th October 1944; he was condemned to death for </w:t>
      </w:r>
      <w:r>
        <w:t xml:space="preserve">desertion and shot at sea off the coast of </w:t>
      </w:r>
      <w:proofErr w:type="spellStart"/>
      <w:r>
        <w:t>Świnoujście</w:t>
      </w:r>
      <w:proofErr w:type="spellEnd"/>
      <w:r>
        <w:t>.</w:t>
      </w:r>
    </w:p>
    <w:p w:rsidR="00552350" w:rsidRDefault="00552350">
      <w:pPr>
        <w:pStyle w:val="BodyText"/>
        <w:spacing w:before="5"/>
        <w:rPr>
          <w:sz w:val="23"/>
        </w:rPr>
      </w:pPr>
    </w:p>
    <w:p w:rsidR="00552350" w:rsidRDefault="00C66C91">
      <w:pPr>
        <w:pStyle w:val="BodyText"/>
        <w:ind w:left="115" w:right="114"/>
        <w:jc w:val="both"/>
      </w:pPr>
      <w:r>
        <w:rPr>
          <w:b/>
        </w:rPr>
        <w:t xml:space="preserve">Why: </w:t>
      </w:r>
      <w:r>
        <w:t xml:space="preserve">We chose Anton </w:t>
      </w:r>
      <w:proofErr w:type="spellStart"/>
      <w:r>
        <w:t>Felten</w:t>
      </w:r>
      <w:proofErr w:type="spellEnd"/>
      <w:r>
        <w:t xml:space="preserve"> because he never gave up trying to escape and his story came to a surprising end.</w:t>
      </w:r>
    </w:p>
    <w:p w:rsidR="00552350" w:rsidRDefault="00552350">
      <w:pPr>
        <w:pStyle w:val="BodyText"/>
        <w:rPr>
          <w:sz w:val="26"/>
        </w:rPr>
      </w:pPr>
    </w:p>
    <w:p w:rsidR="00552350" w:rsidRDefault="00552350">
      <w:pPr>
        <w:pStyle w:val="BodyText"/>
        <w:rPr>
          <w:sz w:val="26"/>
        </w:rPr>
      </w:pPr>
    </w:p>
    <w:p w:rsidR="00552350" w:rsidRDefault="00C66C91">
      <w:pPr>
        <w:spacing w:before="208"/>
        <w:ind w:left="115"/>
        <w:jc w:val="both"/>
        <w:rPr>
          <w:sz w:val="24"/>
        </w:rPr>
      </w:pPr>
      <w:r>
        <w:rPr>
          <w:b/>
          <w:sz w:val="24"/>
        </w:rPr>
        <w:t xml:space="preserve">Name: </w:t>
      </w:r>
      <w:r>
        <w:rPr>
          <w:sz w:val="24"/>
        </w:rPr>
        <w:t xml:space="preserve">Hermann </w:t>
      </w:r>
      <w:proofErr w:type="spellStart"/>
      <w:r>
        <w:rPr>
          <w:sz w:val="24"/>
        </w:rPr>
        <w:t>Picht</w:t>
      </w:r>
      <w:proofErr w:type="spellEnd"/>
    </w:p>
    <w:p w:rsidR="00552350" w:rsidRDefault="00552350">
      <w:pPr>
        <w:pStyle w:val="BodyText"/>
        <w:spacing w:before="4"/>
        <w:rPr>
          <w:sz w:val="23"/>
        </w:rPr>
      </w:pPr>
    </w:p>
    <w:p w:rsidR="00552350" w:rsidRDefault="00C66C91">
      <w:pPr>
        <w:spacing w:before="1"/>
        <w:ind w:left="115"/>
        <w:rPr>
          <w:sz w:val="24"/>
        </w:rPr>
      </w:pPr>
      <w:r>
        <w:rPr>
          <w:b/>
          <w:sz w:val="24"/>
        </w:rPr>
        <w:t xml:space="preserve">Born: </w:t>
      </w:r>
      <w:r>
        <w:rPr>
          <w:sz w:val="24"/>
        </w:rPr>
        <w:t>16th April</w:t>
      </w:r>
    </w:p>
    <w:p w:rsidR="00552350" w:rsidRDefault="00C66C91">
      <w:pPr>
        <w:pStyle w:val="BodyText"/>
        <w:ind w:left="115"/>
      </w:pPr>
      <w:r>
        <w:t>He was a non-commissioned officer (pilot) from Herzberg and died shortly before the war ended. He flew in the</w:t>
      </w:r>
    </w:p>
    <w:p w:rsidR="00552350" w:rsidRDefault="00C66C91">
      <w:pPr>
        <w:pStyle w:val="BodyText"/>
        <w:ind w:left="115" w:right="245"/>
      </w:pPr>
      <w:proofErr w:type="gramStart"/>
      <w:r>
        <w:t>6th Fighter Squadron.</w:t>
      </w:r>
      <w:proofErr w:type="gramEnd"/>
      <w:r>
        <w:t xml:space="preserve"> He set off in an easterly direction but then turned southwards over the </w:t>
      </w:r>
      <w:proofErr w:type="spellStart"/>
      <w:r>
        <w:t>Piast</w:t>
      </w:r>
      <w:proofErr w:type="spellEnd"/>
      <w:r>
        <w:t xml:space="preserve"> Canal. Here, he was targeted by his own air de</w:t>
      </w:r>
      <w:r>
        <w:t xml:space="preserve">fence and shot at. While he was still able to land the burning aircraft on the runway at </w:t>
      </w:r>
      <w:proofErr w:type="spellStart"/>
      <w:r>
        <w:t>Garz</w:t>
      </w:r>
      <w:proofErr w:type="spellEnd"/>
      <w:r>
        <w:t xml:space="preserve"> air base, the plane exploded during the crash landing.</w:t>
      </w:r>
    </w:p>
    <w:p w:rsidR="00552350" w:rsidRDefault="00552350">
      <w:pPr>
        <w:pStyle w:val="BodyText"/>
        <w:spacing w:before="4"/>
        <w:rPr>
          <w:sz w:val="23"/>
        </w:rPr>
      </w:pPr>
    </w:p>
    <w:p w:rsidR="00552350" w:rsidRDefault="00C66C91">
      <w:pPr>
        <w:pStyle w:val="BodyText"/>
        <w:ind w:left="115" w:right="165"/>
        <w:jc w:val="both"/>
      </w:pPr>
      <w:r>
        <w:rPr>
          <w:b/>
        </w:rPr>
        <w:t>Why</w:t>
      </w:r>
      <w:r>
        <w:t xml:space="preserve">: We chose Hermann </w:t>
      </w:r>
      <w:proofErr w:type="spellStart"/>
      <w:r>
        <w:t>Picht</w:t>
      </w:r>
      <w:proofErr w:type="spellEnd"/>
      <w:r>
        <w:t xml:space="preserve"> because he still died, despite making it all the way back to the runway.</w:t>
      </w:r>
    </w:p>
    <w:p w:rsidR="00552350" w:rsidRDefault="00552350">
      <w:pPr>
        <w:pStyle w:val="BodyText"/>
        <w:rPr>
          <w:sz w:val="26"/>
        </w:rPr>
      </w:pPr>
    </w:p>
    <w:p w:rsidR="00552350" w:rsidRDefault="00552350">
      <w:pPr>
        <w:pStyle w:val="BodyText"/>
        <w:spacing w:before="6"/>
        <w:rPr>
          <w:sz w:val="20"/>
        </w:rPr>
      </w:pPr>
    </w:p>
    <w:p w:rsidR="00552350" w:rsidRDefault="00C66C91">
      <w:pPr>
        <w:pStyle w:val="BodyText"/>
        <w:ind w:left="115"/>
        <w:jc w:val="both"/>
      </w:pPr>
      <w:r>
        <w:t>Sou</w:t>
      </w:r>
      <w:r>
        <w:t>rce: Digital cemetery (biography)</w:t>
      </w:r>
    </w:p>
    <w:sectPr w:rsidR="00552350" w:rsidSect="00552350">
      <w:type w:val="continuous"/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2350"/>
    <w:rsid w:val="00552350"/>
    <w:rsid w:val="00C6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350"/>
    <w:rPr>
      <w:rFonts w:ascii="Arial" w:eastAsia="Arial" w:hAnsi="Arial" w:cs="Arial"/>
      <w:lang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35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350"/>
  </w:style>
  <w:style w:type="paragraph" w:customStyle="1" w:styleId="TableParagraph">
    <w:name w:val="Table Paragraph"/>
    <w:basedOn w:val="Normal"/>
    <w:uiPriority w:val="1"/>
    <w:qFormat/>
    <w:rsid w:val="00552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Aexl</dc:creator>
  <cp:lastModifiedBy>Worrell</cp:lastModifiedBy>
  <cp:revision>2</cp:revision>
  <dcterms:created xsi:type="dcterms:W3CDTF">2019-09-16T13:26:00Z</dcterms:created>
  <dcterms:modified xsi:type="dcterms:W3CDTF">2019-10-01T13:16:00Z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2019-09-16T00:00:00Z</vt:filetime>
  </property>
</Properties>
</file>